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C93" w:rsidRPr="006A5BAD" w:rsidRDefault="00060C93" w:rsidP="00060C93">
      <w:pPr>
        <w:jc w:val="center"/>
        <w:rPr>
          <w:b/>
          <w:bCs/>
          <w:u w:val="single"/>
        </w:rPr>
      </w:pPr>
      <w:r w:rsidRPr="006A5BAD">
        <w:rPr>
          <w:b/>
          <w:bCs/>
          <w:u w:val="single"/>
        </w:rPr>
        <w:t>Domov Barborka Unín, n.o. , 908 46 Unín č. 401</w:t>
      </w:r>
    </w:p>
    <w:p w:rsidR="00060C93" w:rsidRDefault="00060C93" w:rsidP="00060C93">
      <w:pPr>
        <w:rPr>
          <w:u w:val="single"/>
        </w:rPr>
      </w:pPr>
    </w:p>
    <w:p w:rsidR="00060C93" w:rsidRPr="00DD568E" w:rsidRDefault="00060C93" w:rsidP="00060C93">
      <w:pPr>
        <w:rPr>
          <w:u w:val="single"/>
        </w:rPr>
      </w:pPr>
      <w:r w:rsidRPr="00DD568E">
        <w:rPr>
          <w:u w:val="single"/>
        </w:rPr>
        <w:t>Vec: Objednávka 0</w:t>
      </w:r>
      <w:r>
        <w:rPr>
          <w:u w:val="single"/>
        </w:rPr>
        <w:t>1</w:t>
      </w:r>
      <w:r w:rsidRPr="00DD568E">
        <w:rPr>
          <w:u w:val="single"/>
        </w:rPr>
        <w:t>/20</w:t>
      </w:r>
    </w:p>
    <w:p w:rsidR="00060C93" w:rsidRDefault="00060C93" w:rsidP="00060C93"/>
    <w:p w:rsidR="00060C93" w:rsidRDefault="00060C93" w:rsidP="00060C93">
      <w:r>
        <w:t xml:space="preserve">Dodávateľ: </w:t>
      </w:r>
    </w:p>
    <w:p w:rsidR="00060C93" w:rsidRDefault="00060C93" w:rsidP="00060C93">
      <w:r>
        <w:t>HUMISS, spol. s.r.o.</w:t>
      </w:r>
    </w:p>
    <w:p w:rsidR="00060C93" w:rsidRDefault="00060C93" w:rsidP="00060C93">
      <w:r>
        <w:t>Dolné Srnie č. 475</w:t>
      </w:r>
    </w:p>
    <w:p w:rsidR="00060C93" w:rsidRDefault="00060C93" w:rsidP="00060C93">
      <w:r>
        <w:t>916 41 Dolné Srnie</w:t>
      </w:r>
    </w:p>
    <w:p w:rsidR="00060C93" w:rsidRDefault="00060C93" w:rsidP="00060C93">
      <w:r>
        <w:t>IČO: 36 616 923</w:t>
      </w:r>
    </w:p>
    <w:p w:rsidR="00060C93" w:rsidRDefault="00060C93" w:rsidP="00060C93">
      <w:r>
        <w:t>DIČ: 2022207880</w:t>
      </w:r>
    </w:p>
    <w:p w:rsidR="00060C93" w:rsidRDefault="00060C93" w:rsidP="00060C93"/>
    <w:p w:rsidR="00060C93" w:rsidRDefault="00060C93" w:rsidP="00060C93">
      <w:r>
        <w:t>Objednávateľ:</w:t>
      </w:r>
    </w:p>
    <w:p w:rsidR="00060C93" w:rsidRDefault="00060C93" w:rsidP="00060C93">
      <w:r>
        <w:t>Domov Barborka Unín, n.o.</w:t>
      </w:r>
    </w:p>
    <w:p w:rsidR="00060C93" w:rsidRDefault="00060C93" w:rsidP="00060C93">
      <w:r>
        <w:t>Unín č. 401</w:t>
      </w:r>
    </w:p>
    <w:p w:rsidR="00060C93" w:rsidRDefault="00060C93" w:rsidP="00060C93">
      <w:r>
        <w:t>908 46 Unín</w:t>
      </w:r>
    </w:p>
    <w:p w:rsidR="00060C93" w:rsidRDefault="00060C93" w:rsidP="00060C93">
      <w:r>
        <w:t>IČO : 37 986 261</w:t>
      </w:r>
    </w:p>
    <w:p w:rsidR="00060C93" w:rsidRDefault="00060C93" w:rsidP="00060C93">
      <w:r>
        <w:t>DIČ : 202 289 2014</w:t>
      </w:r>
    </w:p>
    <w:p w:rsidR="00060C93" w:rsidRDefault="00060C93" w:rsidP="00060C93"/>
    <w:p w:rsidR="00060C93" w:rsidRPr="00E85311" w:rsidRDefault="00060C93" w:rsidP="00060C93">
      <w:pPr>
        <w:rPr>
          <w:b/>
          <w:bCs/>
        </w:rPr>
      </w:pPr>
      <w:r w:rsidRPr="00E85311">
        <w:rPr>
          <w:b/>
          <w:bCs/>
        </w:rPr>
        <w:t>Objednáv</w:t>
      </w:r>
      <w:r>
        <w:rPr>
          <w:b/>
          <w:bCs/>
        </w:rPr>
        <w:t>aný tovar</w:t>
      </w:r>
      <w:r w:rsidRPr="00E85311">
        <w:rPr>
          <w:b/>
          <w:bCs/>
        </w:rPr>
        <w:t>:</w:t>
      </w:r>
    </w:p>
    <w:p w:rsidR="00060C93" w:rsidRPr="00060C93" w:rsidRDefault="00060C93" w:rsidP="00060C93">
      <w:pPr>
        <w:rPr>
          <w:b/>
          <w:bCs/>
        </w:rPr>
      </w:pPr>
      <w:r w:rsidRPr="00060C93">
        <w:rPr>
          <w:b/>
          <w:bCs/>
        </w:rPr>
        <w:t>Germicídny žiarič PROLUX GM30W/A/DO (používanie za prítomnosti ľudí)</w:t>
      </w:r>
    </w:p>
    <w:p w:rsidR="00060C93" w:rsidRPr="00060C93" w:rsidRDefault="00060C93" w:rsidP="00060C93">
      <w:pPr>
        <w:rPr>
          <w:b/>
          <w:bCs/>
        </w:rPr>
      </w:pPr>
    </w:p>
    <w:p w:rsidR="00060C93" w:rsidRPr="00060C93" w:rsidRDefault="00060C93" w:rsidP="00060C93">
      <w:pPr>
        <w:rPr>
          <w:b/>
          <w:bCs/>
        </w:rPr>
      </w:pPr>
      <w:r w:rsidRPr="00060C93">
        <w:rPr>
          <w:b/>
          <w:bCs/>
        </w:rPr>
        <w:t>Cena: 441,00 € s DPH</w:t>
      </w:r>
    </w:p>
    <w:p w:rsidR="00060C93" w:rsidRDefault="00060C93" w:rsidP="00060C93"/>
    <w:p w:rsidR="00060C93" w:rsidRDefault="00060C93" w:rsidP="00060C93">
      <w:r>
        <w:t xml:space="preserve">S pozdravom       </w:t>
      </w:r>
    </w:p>
    <w:p w:rsidR="00060C93" w:rsidRDefault="00060C93" w:rsidP="00060C93">
      <w:r>
        <w:t xml:space="preserve">                                                                                                                                </w:t>
      </w:r>
      <w:r w:rsidR="00A73C1B">
        <w:t xml:space="preserve">        </w:t>
      </w:r>
      <w:r>
        <w:t xml:space="preserve">Zuzana Hyžová </w:t>
      </w:r>
    </w:p>
    <w:p w:rsidR="00A73C1B" w:rsidRDefault="00A73C1B" w:rsidP="00060C93">
      <w:r>
        <w:t xml:space="preserve">                                                                                                                                        vedúca sestra</w:t>
      </w:r>
    </w:p>
    <w:p w:rsidR="00060C93" w:rsidRDefault="00060C93" w:rsidP="00060C93"/>
    <w:p w:rsidR="00103B82" w:rsidRDefault="00103B82" w:rsidP="00060C93"/>
    <w:p w:rsidR="00103B82" w:rsidRDefault="00103B82" w:rsidP="00060C93"/>
    <w:p w:rsidR="00103B82" w:rsidRDefault="00103B82" w:rsidP="00060C93">
      <w:r>
        <w:t>V Uníne, dňa 1.4. 2020</w:t>
      </w:r>
      <w:bookmarkStart w:id="0" w:name="_GoBack"/>
      <w:bookmarkEnd w:id="0"/>
    </w:p>
    <w:p w:rsidR="00060C93" w:rsidRDefault="00060C93" w:rsidP="00060C93"/>
    <w:p w:rsidR="00060C93" w:rsidRDefault="00060C93" w:rsidP="000F5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060C93" w:rsidRDefault="00060C93" w:rsidP="000F5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060C93" w:rsidRDefault="00060C93" w:rsidP="000F5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B6004" w:rsidRDefault="00AB6004"/>
    <w:sectPr w:rsidR="00AB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71"/>
    <w:rsid w:val="00060C93"/>
    <w:rsid w:val="000F5971"/>
    <w:rsid w:val="00103B82"/>
    <w:rsid w:val="0074185B"/>
    <w:rsid w:val="00A73C1B"/>
    <w:rsid w:val="00A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B2F3"/>
  <w15:chartTrackingRefBased/>
  <w15:docId w15:val="{62CA31D8-F3CD-4856-8A86-F5A42AB7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Barborka</dc:creator>
  <cp:keywords/>
  <dc:description/>
  <cp:lastModifiedBy>DPS Barborka</cp:lastModifiedBy>
  <cp:revision>5</cp:revision>
  <dcterms:created xsi:type="dcterms:W3CDTF">2020-04-01T06:49:00Z</dcterms:created>
  <dcterms:modified xsi:type="dcterms:W3CDTF">2020-04-06T10:30:00Z</dcterms:modified>
</cp:coreProperties>
</file>