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0216" w:rsidRPr="00CC74FB" w:rsidRDefault="008B0216" w:rsidP="008B0216">
      <w:pPr>
        <w:spacing w:line="259" w:lineRule="auto"/>
        <w:jc w:val="center"/>
        <w:rPr>
          <w:b/>
          <w:bCs/>
          <w:u w:val="single"/>
        </w:rPr>
      </w:pPr>
      <w:r w:rsidRPr="00CC74FB">
        <w:rPr>
          <w:b/>
          <w:bCs/>
          <w:u w:val="single"/>
        </w:rPr>
        <w:t xml:space="preserve">Domov Barborka Unín, </w:t>
      </w:r>
      <w:proofErr w:type="spellStart"/>
      <w:r w:rsidRPr="00CC74FB">
        <w:rPr>
          <w:b/>
          <w:bCs/>
          <w:u w:val="single"/>
        </w:rPr>
        <w:t>n.o</w:t>
      </w:r>
      <w:proofErr w:type="spellEnd"/>
      <w:r w:rsidRPr="00CC74FB">
        <w:rPr>
          <w:b/>
          <w:bCs/>
          <w:u w:val="single"/>
        </w:rPr>
        <w:t>. , 908 46 Unín č. 401</w:t>
      </w:r>
    </w:p>
    <w:p w:rsidR="008B0216" w:rsidRDefault="008B0216" w:rsidP="008B0216">
      <w:pPr>
        <w:spacing w:line="259" w:lineRule="auto"/>
        <w:rPr>
          <w:u w:val="single"/>
        </w:rPr>
      </w:pPr>
    </w:p>
    <w:p w:rsidR="008B0216" w:rsidRDefault="008B0216" w:rsidP="008B0216">
      <w:pPr>
        <w:spacing w:line="259" w:lineRule="auto"/>
        <w:rPr>
          <w:u w:val="single"/>
        </w:rPr>
      </w:pPr>
    </w:p>
    <w:p w:rsidR="008B0216" w:rsidRPr="00CC74FB" w:rsidRDefault="008B0216" w:rsidP="008B0216">
      <w:pPr>
        <w:spacing w:line="259" w:lineRule="auto"/>
        <w:rPr>
          <w:u w:val="single"/>
        </w:rPr>
      </w:pPr>
    </w:p>
    <w:p w:rsidR="008B0216" w:rsidRDefault="008B0216" w:rsidP="008B0216">
      <w:pPr>
        <w:spacing w:line="259" w:lineRule="auto"/>
        <w:rPr>
          <w:u w:val="single"/>
        </w:rPr>
      </w:pPr>
      <w:r w:rsidRPr="00CC74FB">
        <w:rPr>
          <w:u w:val="single"/>
        </w:rPr>
        <w:t xml:space="preserve">Vec: Objednávka </w:t>
      </w:r>
      <w:r>
        <w:rPr>
          <w:u w:val="single"/>
        </w:rPr>
        <w:t>42</w:t>
      </w:r>
      <w:r w:rsidRPr="00CC74FB">
        <w:rPr>
          <w:u w:val="single"/>
        </w:rPr>
        <w:t>/202</w:t>
      </w:r>
      <w:r>
        <w:rPr>
          <w:u w:val="single"/>
        </w:rPr>
        <w:t xml:space="preserve">3 </w:t>
      </w:r>
    </w:p>
    <w:p w:rsidR="008B0216" w:rsidRDefault="008B0216" w:rsidP="008B0216">
      <w:pPr>
        <w:spacing w:line="259" w:lineRule="auto"/>
        <w:rPr>
          <w:b/>
          <w:bCs/>
        </w:rPr>
      </w:pPr>
    </w:p>
    <w:p w:rsidR="008B0216" w:rsidRDefault="008B0216" w:rsidP="008B0216">
      <w:pPr>
        <w:spacing w:line="259" w:lineRule="auto"/>
        <w:rPr>
          <w:b/>
          <w:bCs/>
        </w:rPr>
      </w:pPr>
    </w:p>
    <w:p w:rsidR="008B0216" w:rsidRPr="008661C8" w:rsidRDefault="008B0216" w:rsidP="008B0216">
      <w:pPr>
        <w:outlineLvl w:val="1"/>
        <w:rPr>
          <w:rFonts w:ascii="Times" w:hAnsi="Times"/>
          <w:b/>
          <w:bCs/>
          <w:color w:val="1A1A18"/>
          <w:sz w:val="28"/>
          <w:szCs w:val="28"/>
        </w:rPr>
      </w:pPr>
      <w:r w:rsidRPr="008661C8">
        <w:rPr>
          <w:rFonts w:ascii="Times" w:hAnsi="Times"/>
          <w:b/>
          <w:bCs/>
          <w:color w:val="1A1A18"/>
          <w:sz w:val="28"/>
          <w:szCs w:val="28"/>
        </w:rPr>
        <w:t xml:space="preserve">Libor </w:t>
      </w:r>
      <w:proofErr w:type="spellStart"/>
      <w:r w:rsidRPr="008661C8">
        <w:rPr>
          <w:rFonts w:ascii="Times" w:hAnsi="Times"/>
          <w:b/>
          <w:bCs/>
          <w:color w:val="1A1A18"/>
          <w:sz w:val="28"/>
          <w:szCs w:val="28"/>
        </w:rPr>
        <w:t>Rybecký</w:t>
      </w:r>
      <w:proofErr w:type="spellEnd"/>
      <w:r w:rsidRPr="008661C8">
        <w:rPr>
          <w:rFonts w:ascii="Times" w:hAnsi="Times"/>
          <w:b/>
          <w:bCs/>
          <w:color w:val="1A1A18"/>
          <w:sz w:val="28"/>
          <w:szCs w:val="28"/>
        </w:rPr>
        <w:t xml:space="preserve"> Servis APH</w:t>
      </w:r>
    </w:p>
    <w:p w:rsidR="008B0216" w:rsidRPr="008661C8" w:rsidRDefault="008B0216" w:rsidP="008B0216">
      <w:pPr>
        <w:spacing w:line="330" w:lineRule="atLeast"/>
        <w:rPr>
          <w:rFonts w:ascii="Times" w:hAnsi="Times"/>
          <w:b/>
          <w:bCs/>
          <w:color w:val="060604"/>
          <w:sz w:val="28"/>
          <w:szCs w:val="28"/>
        </w:rPr>
      </w:pPr>
      <w:r w:rsidRPr="008661C8">
        <w:rPr>
          <w:rFonts w:ascii="Times" w:hAnsi="Times"/>
          <w:b/>
          <w:bCs/>
          <w:color w:val="060604"/>
          <w:sz w:val="28"/>
          <w:szCs w:val="28"/>
        </w:rPr>
        <w:t xml:space="preserve">IČO: </w:t>
      </w:r>
      <w:r w:rsidRPr="008661C8">
        <w:rPr>
          <w:rFonts w:ascii="Times" w:hAnsi="Times"/>
          <w:b/>
          <w:bCs/>
          <w:color w:val="1A1A18"/>
          <w:sz w:val="28"/>
          <w:szCs w:val="28"/>
        </w:rPr>
        <w:t>11839848</w:t>
      </w:r>
    </w:p>
    <w:p w:rsidR="008B0216" w:rsidRPr="008661C8" w:rsidRDefault="008B0216" w:rsidP="008B0216">
      <w:pPr>
        <w:spacing w:line="330" w:lineRule="atLeast"/>
        <w:rPr>
          <w:rFonts w:ascii="Times" w:hAnsi="Times"/>
          <w:b/>
          <w:bCs/>
          <w:color w:val="060604"/>
          <w:sz w:val="28"/>
          <w:szCs w:val="28"/>
        </w:rPr>
      </w:pPr>
      <w:r w:rsidRPr="008661C8">
        <w:rPr>
          <w:rFonts w:ascii="Times" w:hAnsi="Times"/>
          <w:b/>
          <w:bCs/>
          <w:color w:val="060604"/>
          <w:sz w:val="28"/>
          <w:szCs w:val="28"/>
        </w:rPr>
        <w:t>Holíč, Holíč 7, PSČ 90851</w:t>
      </w:r>
    </w:p>
    <w:p w:rsidR="008B0216" w:rsidRPr="00EF6697" w:rsidRDefault="008B0216" w:rsidP="008B0216">
      <w:pPr>
        <w:rPr>
          <w:rFonts w:ascii="Times" w:hAnsi="Times" w:cs="Arial"/>
          <w:color w:val="000000" w:themeColor="text1"/>
        </w:rPr>
      </w:pPr>
    </w:p>
    <w:p w:rsidR="008B0216" w:rsidRPr="00F571E6" w:rsidRDefault="008B0216" w:rsidP="008B0216">
      <w:pPr>
        <w:spacing w:line="259" w:lineRule="auto"/>
        <w:rPr>
          <w:b/>
          <w:bCs/>
        </w:rPr>
      </w:pPr>
    </w:p>
    <w:p w:rsidR="008B0216" w:rsidRDefault="008B0216" w:rsidP="008B0216">
      <w:pPr>
        <w:spacing w:line="259" w:lineRule="auto"/>
      </w:pPr>
    </w:p>
    <w:p w:rsidR="008B0216" w:rsidRDefault="008B0216" w:rsidP="008B0216">
      <w:pPr>
        <w:spacing w:line="259" w:lineRule="auto"/>
      </w:pPr>
      <w:r>
        <w:t xml:space="preserve">Objednávka na  servisnú prehliadku kotlov v zariadení Domov Barborka Unín, </w:t>
      </w:r>
      <w:proofErr w:type="spellStart"/>
      <w:r>
        <w:t>n.o</w:t>
      </w:r>
      <w:proofErr w:type="spellEnd"/>
      <w:r>
        <w:t>.</w:t>
      </w:r>
    </w:p>
    <w:p w:rsidR="008B0216" w:rsidRDefault="008B0216" w:rsidP="008B0216">
      <w:pPr>
        <w:spacing w:line="259" w:lineRule="auto"/>
      </w:pPr>
    </w:p>
    <w:p w:rsidR="008B0216" w:rsidRDefault="008B0216" w:rsidP="008B0216">
      <w:pPr>
        <w:spacing w:line="259" w:lineRule="auto"/>
      </w:pPr>
    </w:p>
    <w:p w:rsidR="008B0216" w:rsidRDefault="008B0216" w:rsidP="008B0216">
      <w:pPr>
        <w:spacing w:line="259" w:lineRule="auto"/>
      </w:pPr>
    </w:p>
    <w:p w:rsidR="008B0216" w:rsidRPr="00F571E6" w:rsidRDefault="008B0216" w:rsidP="008B0216">
      <w:pPr>
        <w:spacing w:line="259" w:lineRule="auto"/>
      </w:pPr>
      <w:r>
        <w:t xml:space="preserve">V Uníne, 19.08. 2024                                                   Bibiána </w:t>
      </w:r>
      <w:proofErr w:type="spellStart"/>
      <w:r>
        <w:t>Dodok</w:t>
      </w:r>
      <w:proofErr w:type="spellEnd"/>
      <w:r>
        <w:t xml:space="preserve"> </w:t>
      </w:r>
      <w:proofErr w:type="spellStart"/>
      <w:r>
        <w:t>Fojtlínová</w:t>
      </w:r>
      <w:proofErr w:type="spellEnd"/>
    </w:p>
    <w:p w:rsidR="008B0216" w:rsidRDefault="008B0216" w:rsidP="008B0216"/>
    <w:p w:rsidR="008B0216" w:rsidRDefault="008B0216" w:rsidP="008B0216">
      <w:pPr>
        <w:spacing w:line="259" w:lineRule="auto"/>
      </w:pPr>
      <w:r>
        <w:t xml:space="preserve">                                                                                                                                         </w:t>
      </w:r>
    </w:p>
    <w:p w:rsidR="008B0216" w:rsidRDefault="008B0216" w:rsidP="008B0216"/>
    <w:p w:rsidR="008B0216" w:rsidRDefault="008B0216" w:rsidP="008B0216"/>
    <w:p w:rsidR="008B0216" w:rsidRPr="00CC74FB" w:rsidRDefault="008B0216" w:rsidP="008B0216">
      <w:pPr>
        <w:spacing w:line="259" w:lineRule="auto"/>
        <w:jc w:val="center"/>
        <w:rPr>
          <w:b/>
          <w:bCs/>
          <w:u w:val="single"/>
        </w:rPr>
      </w:pPr>
      <w:r w:rsidRPr="00CC74FB">
        <w:rPr>
          <w:b/>
          <w:bCs/>
          <w:u w:val="single"/>
        </w:rPr>
        <w:t xml:space="preserve">Domov Barborka Unín, </w:t>
      </w:r>
      <w:proofErr w:type="spellStart"/>
      <w:r w:rsidRPr="00CC74FB">
        <w:rPr>
          <w:b/>
          <w:bCs/>
          <w:u w:val="single"/>
        </w:rPr>
        <w:t>n.o</w:t>
      </w:r>
      <w:proofErr w:type="spellEnd"/>
      <w:r w:rsidRPr="00CC74FB">
        <w:rPr>
          <w:b/>
          <w:bCs/>
          <w:u w:val="single"/>
        </w:rPr>
        <w:t>. , 908 46 Unín č. 401</w:t>
      </w:r>
    </w:p>
    <w:p w:rsidR="008B0216" w:rsidRDefault="008B0216" w:rsidP="008B0216">
      <w:pPr>
        <w:spacing w:line="259" w:lineRule="auto"/>
        <w:rPr>
          <w:u w:val="single"/>
        </w:rPr>
      </w:pPr>
    </w:p>
    <w:p w:rsidR="008B0216" w:rsidRDefault="008B0216" w:rsidP="008B0216">
      <w:pPr>
        <w:spacing w:line="259" w:lineRule="auto"/>
        <w:rPr>
          <w:u w:val="single"/>
        </w:rPr>
      </w:pPr>
    </w:p>
    <w:p w:rsidR="008B0216" w:rsidRPr="00CC74FB" w:rsidRDefault="008B0216" w:rsidP="008B0216">
      <w:pPr>
        <w:spacing w:line="259" w:lineRule="auto"/>
        <w:rPr>
          <w:u w:val="single"/>
        </w:rPr>
      </w:pPr>
    </w:p>
    <w:p w:rsidR="008B0216" w:rsidRDefault="008B0216" w:rsidP="008B0216">
      <w:pPr>
        <w:spacing w:line="259" w:lineRule="auto"/>
        <w:rPr>
          <w:u w:val="single"/>
        </w:rPr>
      </w:pPr>
      <w:r w:rsidRPr="00CC74FB">
        <w:rPr>
          <w:u w:val="single"/>
        </w:rPr>
        <w:t xml:space="preserve">Vec: Objednávka </w:t>
      </w:r>
      <w:r>
        <w:rPr>
          <w:u w:val="single"/>
        </w:rPr>
        <w:t>43</w:t>
      </w:r>
      <w:r w:rsidRPr="00CC74FB">
        <w:rPr>
          <w:u w:val="single"/>
        </w:rPr>
        <w:t>/202</w:t>
      </w:r>
      <w:r>
        <w:rPr>
          <w:u w:val="single"/>
        </w:rPr>
        <w:t xml:space="preserve">3 </w:t>
      </w:r>
    </w:p>
    <w:p w:rsidR="008B0216" w:rsidRDefault="008B0216" w:rsidP="008B0216"/>
    <w:p w:rsidR="008B0216" w:rsidRDefault="008B0216" w:rsidP="008B0216"/>
    <w:p w:rsidR="008B0216" w:rsidRDefault="008B0216" w:rsidP="008B0216">
      <w:r>
        <w:t>Jaroslav Stehlík</w:t>
      </w:r>
    </w:p>
    <w:p w:rsidR="008B0216" w:rsidRDefault="008B0216" w:rsidP="008B0216">
      <w:r>
        <w:t>Stolárstvo</w:t>
      </w:r>
    </w:p>
    <w:p w:rsidR="008B0216" w:rsidRDefault="008B0216" w:rsidP="008B0216">
      <w:r>
        <w:t>908 63 Radošovce 208</w:t>
      </w:r>
    </w:p>
    <w:p w:rsidR="008B0216" w:rsidRDefault="008B0216" w:rsidP="008B0216">
      <w:r>
        <w:t>IČO: 33521999</w:t>
      </w:r>
    </w:p>
    <w:p w:rsidR="008B0216" w:rsidRDefault="008B0216" w:rsidP="008B0216"/>
    <w:p w:rsidR="008B0216" w:rsidRDefault="008B0216" w:rsidP="008B0216"/>
    <w:p w:rsidR="008B0216" w:rsidRDefault="008B0216" w:rsidP="008B0216">
      <w:r>
        <w:t xml:space="preserve">Vec: </w:t>
      </w:r>
    </w:p>
    <w:p w:rsidR="008B0216" w:rsidRDefault="008B0216" w:rsidP="008B0216">
      <w:r>
        <w:t xml:space="preserve">Objednávka na renováciu záhradného altánku, </w:t>
      </w:r>
      <w:proofErr w:type="spellStart"/>
      <w:r>
        <w:t>výmeniu</w:t>
      </w:r>
      <w:proofErr w:type="spellEnd"/>
      <w:r>
        <w:t xml:space="preserve"> dosiek a zábradlia.</w:t>
      </w:r>
    </w:p>
    <w:p w:rsidR="008B0216" w:rsidRDefault="008B0216" w:rsidP="008B0216"/>
    <w:p w:rsidR="008B0216" w:rsidRDefault="008B0216" w:rsidP="008B0216"/>
    <w:p w:rsidR="008B0216" w:rsidRDefault="008B0216" w:rsidP="008B0216">
      <w:r>
        <w:t xml:space="preserve">V Uníne, 19.08. 2024                                                    Bibiána </w:t>
      </w:r>
      <w:proofErr w:type="spellStart"/>
      <w:r>
        <w:t>Dodok</w:t>
      </w:r>
      <w:proofErr w:type="spellEnd"/>
      <w:r>
        <w:t xml:space="preserve"> </w:t>
      </w:r>
      <w:proofErr w:type="spellStart"/>
      <w:r>
        <w:t>Fojtlínová</w:t>
      </w:r>
      <w:proofErr w:type="spellEnd"/>
    </w:p>
    <w:p w:rsidR="008B0216" w:rsidRDefault="008B0216" w:rsidP="008B0216"/>
    <w:p w:rsidR="008B0216" w:rsidRDefault="008B0216" w:rsidP="008B0216"/>
    <w:p w:rsidR="008B0216" w:rsidRDefault="008B0216" w:rsidP="008B0216"/>
    <w:p w:rsidR="008B0216" w:rsidRDefault="008B0216" w:rsidP="008B0216">
      <w:pPr>
        <w:spacing w:line="259" w:lineRule="auto"/>
        <w:jc w:val="center"/>
        <w:rPr>
          <w:b/>
          <w:bCs/>
          <w:u w:val="single"/>
        </w:rPr>
      </w:pPr>
    </w:p>
    <w:p w:rsidR="008B0216" w:rsidRDefault="008B0216" w:rsidP="008B0216">
      <w:pPr>
        <w:spacing w:line="259" w:lineRule="auto"/>
        <w:jc w:val="center"/>
        <w:rPr>
          <w:b/>
          <w:bCs/>
          <w:u w:val="single"/>
        </w:rPr>
      </w:pPr>
    </w:p>
    <w:p w:rsidR="008B0216" w:rsidRDefault="008B0216" w:rsidP="008B0216">
      <w:pPr>
        <w:spacing w:line="259" w:lineRule="auto"/>
        <w:jc w:val="center"/>
        <w:rPr>
          <w:b/>
          <w:bCs/>
          <w:u w:val="single"/>
        </w:rPr>
      </w:pPr>
    </w:p>
    <w:p w:rsidR="008B0216" w:rsidRDefault="008B0216" w:rsidP="008B0216">
      <w:pPr>
        <w:spacing w:line="259" w:lineRule="auto"/>
        <w:jc w:val="center"/>
        <w:rPr>
          <w:b/>
          <w:bCs/>
          <w:u w:val="single"/>
        </w:rPr>
      </w:pPr>
    </w:p>
    <w:p w:rsidR="008B0216" w:rsidRDefault="008B0216" w:rsidP="008B0216">
      <w:pPr>
        <w:spacing w:line="259" w:lineRule="auto"/>
        <w:jc w:val="center"/>
        <w:rPr>
          <w:b/>
          <w:bCs/>
          <w:u w:val="single"/>
        </w:rPr>
      </w:pPr>
    </w:p>
    <w:p w:rsidR="008B0216" w:rsidRPr="00CC74FB" w:rsidRDefault="008B0216" w:rsidP="008B0216">
      <w:pPr>
        <w:spacing w:line="259" w:lineRule="auto"/>
        <w:jc w:val="center"/>
        <w:rPr>
          <w:b/>
          <w:bCs/>
          <w:u w:val="single"/>
        </w:rPr>
      </w:pPr>
      <w:r w:rsidRPr="00CC74FB">
        <w:rPr>
          <w:b/>
          <w:bCs/>
          <w:u w:val="single"/>
        </w:rPr>
        <w:lastRenderedPageBreak/>
        <w:t xml:space="preserve">Domov Barborka Unín, </w:t>
      </w:r>
      <w:proofErr w:type="spellStart"/>
      <w:r w:rsidRPr="00CC74FB">
        <w:rPr>
          <w:b/>
          <w:bCs/>
          <w:u w:val="single"/>
        </w:rPr>
        <w:t>n.o</w:t>
      </w:r>
      <w:proofErr w:type="spellEnd"/>
      <w:r w:rsidRPr="00CC74FB">
        <w:rPr>
          <w:b/>
          <w:bCs/>
          <w:u w:val="single"/>
        </w:rPr>
        <w:t>. , 908 46 Unín č. 401</w:t>
      </w:r>
    </w:p>
    <w:p w:rsidR="008B0216" w:rsidRPr="00CC74FB" w:rsidRDefault="008B0216" w:rsidP="008B0216">
      <w:pPr>
        <w:spacing w:line="259" w:lineRule="auto"/>
        <w:rPr>
          <w:u w:val="single"/>
        </w:rPr>
      </w:pPr>
    </w:p>
    <w:p w:rsidR="008B0216" w:rsidRDefault="008B0216" w:rsidP="008B0216">
      <w:pPr>
        <w:spacing w:line="259" w:lineRule="auto"/>
        <w:rPr>
          <w:u w:val="single"/>
        </w:rPr>
      </w:pPr>
      <w:r w:rsidRPr="00CC74FB">
        <w:rPr>
          <w:u w:val="single"/>
        </w:rPr>
        <w:t xml:space="preserve">Vec: Objednávka </w:t>
      </w:r>
      <w:r>
        <w:rPr>
          <w:u w:val="single"/>
        </w:rPr>
        <w:t>44</w:t>
      </w:r>
      <w:r w:rsidRPr="00CC74FB">
        <w:rPr>
          <w:u w:val="single"/>
        </w:rPr>
        <w:t>/202</w:t>
      </w:r>
      <w:r>
        <w:rPr>
          <w:u w:val="single"/>
        </w:rPr>
        <w:t xml:space="preserve">4 </w:t>
      </w:r>
    </w:p>
    <w:p w:rsidR="008B0216" w:rsidRDefault="008B0216" w:rsidP="008B0216"/>
    <w:p w:rsidR="008B0216" w:rsidRDefault="008B0216" w:rsidP="008B0216">
      <w:r>
        <w:t>Ladislav Gavroň</w:t>
      </w:r>
    </w:p>
    <w:p w:rsidR="008B0216" w:rsidRDefault="008B0216" w:rsidP="008B0216">
      <w:r>
        <w:t>Dubovce 241</w:t>
      </w:r>
    </w:p>
    <w:p w:rsidR="008B0216" w:rsidRDefault="008B0216" w:rsidP="008B0216">
      <w:r>
        <w:t>90862</w:t>
      </w:r>
    </w:p>
    <w:p w:rsidR="008B0216" w:rsidRDefault="008B0216" w:rsidP="008B0216">
      <w:r>
        <w:t>IČO: 40202721</w:t>
      </w:r>
    </w:p>
    <w:p w:rsidR="008B0216" w:rsidRDefault="008B0216" w:rsidP="008B0216"/>
    <w:p w:rsidR="008B0216" w:rsidRDefault="008B0216" w:rsidP="008B0216"/>
    <w:p w:rsidR="008B0216" w:rsidRDefault="008B0216" w:rsidP="008B0216">
      <w:pPr>
        <w:rPr>
          <w:rStyle w:val="apple-converted-space"/>
          <w:color w:val="000000" w:themeColor="text1"/>
          <w:shd w:val="clear" w:color="auto" w:fill="FFFFFF"/>
        </w:rPr>
      </w:pPr>
      <w:r w:rsidRPr="00644E07">
        <w:rPr>
          <w:rStyle w:val="apple-converted-space"/>
          <w:color w:val="000000" w:themeColor="text1"/>
          <w:shd w:val="clear" w:color="auto" w:fill="FFFFFF"/>
        </w:rPr>
        <w:t>Vec: Objednávka na</w:t>
      </w:r>
      <w:r>
        <w:rPr>
          <w:rStyle w:val="apple-converted-space"/>
          <w:color w:val="000000" w:themeColor="text1"/>
          <w:shd w:val="clear" w:color="auto" w:fill="FFFFFF"/>
        </w:rPr>
        <w:t xml:space="preserve"> opravu a dokončenie zámkovej dlažby záhradnom altánku  Domova Barborka Unín, </w:t>
      </w:r>
      <w:proofErr w:type="spellStart"/>
      <w:r>
        <w:rPr>
          <w:rStyle w:val="apple-converted-space"/>
          <w:color w:val="000000" w:themeColor="text1"/>
          <w:shd w:val="clear" w:color="auto" w:fill="FFFFFF"/>
        </w:rPr>
        <w:t>n.o</w:t>
      </w:r>
      <w:proofErr w:type="spellEnd"/>
      <w:r>
        <w:rPr>
          <w:rStyle w:val="apple-converted-space"/>
          <w:color w:val="000000" w:themeColor="text1"/>
          <w:shd w:val="clear" w:color="auto" w:fill="FFFFFF"/>
        </w:rPr>
        <w:t>.</w:t>
      </w:r>
    </w:p>
    <w:p w:rsidR="008B0216" w:rsidRDefault="008B0216" w:rsidP="008B0216">
      <w:pPr>
        <w:rPr>
          <w:rStyle w:val="apple-converted-space"/>
          <w:color w:val="000000" w:themeColor="text1"/>
          <w:shd w:val="clear" w:color="auto" w:fill="FFFFFF"/>
        </w:rPr>
      </w:pPr>
    </w:p>
    <w:p w:rsidR="008B0216" w:rsidRDefault="008B0216" w:rsidP="008B0216">
      <w:pPr>
        <w:rPr>
          <w:rStyle w:val="apple-converted-space"/>
          <w:color w:val="000000" w:themeColor="text1"/>
          <w:shd w:val="clear" w:color="auto" w:fill="FFFFFF"/>
        </w:rPr>
      </w:pPr>
    </w:p>
    <w:p w:rsidR="008B0216" w:rsidRDefault="008B0216" w:rsidP="008B0216">
      <w:pPr>
        <w:rPr>
          <w:rStyle w:val="apple-converted-space"/>
          <w:color w:val="000000" w:themeColor="text1"/>
          <w:shd w:val="clear" w:color="auto" w:fill="FFFFFF"/>
        </w:rPr>
      </w:pPr>
    </w:p>
    <w:p w:rsidR="008B0216" w:rsidRDefault="008B0216" w:rsidP="008B0216"/>
    <w:p w:rsidR="008B0216" w:rsidRDefault="008B0216" w:rsidP="008B0216">
      <w:r>
        <w:t xml:space="preserve">19.8.2024                                            </w:t>
      </w:r>
      <w:proofErr w:type="spellStart"/>
      <w:r>
        <w:t>Dodok</w:t>
      </w:r>
      <w:proofErr w:type="spellEnd"/>
      <w:r>
        <w:t xml:space="preserve"> </w:t>
      </w:r>
      <w:proofErr w:type="spellStart"/>
      <w:r>
        <w:t>Fojtlínová</w:t>
      </w:r>
      <w:proofErr w:type="spellEnd"/>
    </w:p>
    <w:p w:rsidR="008B0216" w:rsidRPr="00381A4D" w:rsidRDefault="008B0216" w:rsidP="008B0216"/>
    <w:p w:rsidR="008B0216" w:rsidRPr="00381A4D" w:rsidRDefault="008B0216" w:rsidP="008B0216"/>
    <w:p w:rsidR="00916333" w:rsidRDefault="00916333"/>
    <w:sectPr w:rsidR="00916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16"/>
    <w:rsid w:val="000B2605"/>
    <w:rsid w:val="00791C9D"/>
    <w:rsid w:val="008B0216"/>
    <w:rsid w:val="0091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13F000B-3C4E-6B48-A047-427DB97F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0216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8B0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Domov Barborka</dc:creator>
  <cp:keywords/>
  <dc:description/>
  <cp:lastModifiedBy>Domov Barborka</cp:lastModifiedBy>
  <cp:revision>1</cp:revision>
  <cp:lastPrinted>2024-09-04T10:07:00Z</cp:lastPrinted>
  <dcterms:created xsi:type="dcterms:W3CDTF">2024-09-04T10:06:00Z</dcterms:created>
  <dcterms:modified xsi:type="dcterms:W3CDTF">2024-09-04T10:07:00Z</dcterms:modified>
</cp:coreProperties>
</file>